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12" w:rsidRDefault="008C1612" w:rsidP="008C1612">
      <w:pPr>
        <w:pStyle w:val="NoSpacing"/>
        <w:rPr>
          <w:rFonts w:ascii="Times New Roman" w:hAnsi="Times New Roman" w:cs="Times New Roman"/>
          <w:b/>
          <w:sz w:val="40"/>
          <w:szCs w:val="40"/>
        </w:rPr>
      </w:pPr>
      <w:r w:rsidRPr="008C1612">
        <w:rPr>
          <w:rFonts w:ascii="Times New Roman" w:hAnsi="Times New Roman" w:cs="Times New Roman"/>
          <w:b/>
          <w:sz w:val="40"/>
          <w:szCs w:val="40"/>
        </w:rPr>
        <w:t>Book Review for Dyspraxia Foundation</w:t>
      </w:r>
    </w:p>
    <w:p w:rsidR="008C1612" w:rsidRDefault="008C1612" w:rsidP="008C1612">
      <w:pPr>
        <w:pStyle w:val="NoSpacing"/>
        <w:rPr>
          <w:rFonts w:ascii="Times New Roman" w:hAnsi="Times New Roman" w:cs="Times New Roman"/>
          <w:b/>
          <w:sz w:val="40"/>
          <w:szCs w:val="40"/>
        </w:rPr>
      </w:pPr>
      <w:r>
        <w:rPr>
          <w:rFonts w:ascii="Times New Roman" w:hAnsi="Times New Roman" w:cs="Times New Roman"/>
          <w:b/>
          <w:sz w:val="40"/>
          <w:szCs w:val="40"/>
        </w:rPr>
        <w:t>Autumn 2010</w:t>
      </w:r>
    </w:p>
    <w:p w:rsidR="008C1612" w:rsidRDefault="008C1612" w:rsidP="008C1612">
      <w:pPr>
        <w:pStyle w:val="NoSpacing"/>
        <w:rPr>
          <w:rFonts w:ascii="Times New Roman" w:hAnsi="Times New Roman" w:cs="Times New Roman"/>
          <w:b/>
          <w:sz w:val="40"/>
          <w:szCs w:val="40"/>
        </w:rPr>
      </w:pPr>
      <w:r>
        <w:rPr>
          <w:rFonts w:ascii="Times New Roman" w:hAnsi="Times New Roman" w:cs="Times New Roman"/>
          <w:b/>
          <w:sz w:val="40"/>
          <w:szCs w:val="40"/>
        </w:rPr>
        <w:t>_____________________________________________</w:t>
      </w:r>
    </w:p>
    <w:p w:rsidR="008C1612" w:rsidRDefault="008C1612" w:rsidP="008C1612">
      <w:pPr>
        <w:pStyle w:val="NoSpacing"/>
        <w:rPr>
          <w:rFonts w:ascii="Times New Roman" w:hAnsi="Times New Roman" w:cs="Times New Roman"/>
          <w:b/>
          <w:sz w:val="24"/>
          <w:szCs w:val="24"/>
        </w:rPr>
      </w:pPr>
    </w:p>
    <w:p w:rsidR="00114175" w:rsidRPr="00C21EE9" w:rsidRDefault="00114175" w:rsidP="008C1612">
      <w:pPr>
        <w:pStyle w:val="NoSpacing"/>
        <w:rPr>
          <w:rFonts w:ascii="Times New Roman" w:hAnsi="Times New Roman" w:cs="Times New Roman"/>
          <w:b/>
          <w:sz w:val="28"/>
          <w:szCs w:val="28"/>
        </w:rPr>
      </w:pPr>
      <w:r w:rsidRPr="00C21EE9">
        <w:rPr>
          <w:rFonts w:ascii="Times New Roman" w:hAnsi="Times New Roman" w:cs="Times New Roman"/>
          <w:b/>
          <w:sz w:val="28"/>
          <w:szCs w:val="28"/>
        </w:rPr>
        <w:t>Word Count – 572 (main text)</w:t>
      </w:r>
    </w:p>
    <w:p w:rsidR="00114175" w:rsidRPr="00C21EE9" w:rsidRDefault="00114175" w:rsidP="008C1612">
      <w:pPr>
        <w:pStyle w:val="NoSpacing"/>
        <w:rPr>
          <w:rFonts w:ascii="Times New Roman" w:hAnsi="Times New Roman" w:cs="Times New Roman"/>
          <w:b/>
          <w:i/>
          <w:sz w:val="28"/>
          <w:szCs w:val="28"/>
        </w:rPr>
      </w:pPr>
    </w:p>
    <w:p w:rsidR="008C1612" w:rsidRPr="00C21EE9" w:rsidRDefault="0023473E" w:rsidP="008C1612">
      <w:pPr>
        <w:pStyle w:val="NoSpacing"/>
        <w:rPr>
          <w:rFonts w:ascii="Times New Roman" w:hAnsi="Times New Roman" w:cs="Times New Roman"/>
          <w:b/>
          <w:i/>
          <w:sz w:val="28"/>
          <w:szCs w:val="28"/>
        </w:rPr>
      </w:pPr>
      <w:r w:rsidRPr="00C21EE9">
        <w:rPr>
          <w:rFonts w:ascii="Times New Roman" w:hAnsi="Times New Roman" w:cs="Times New Roman"/>
          <w:b/>
          <w:i/>
          <w:sz w:val="28"/>
          <w:szCs w:val="28"/>
        </w:rPr>
        <w:t>Smart Moves: Why learning is not all in the h</w:t>
      </w:r>
      <w:r w:rsidR="008C6DA1" w:rsidRPr="00C21EE9">
        <w:rPr>
          <w:rFonts w:ascii="Times New Roman" w:hAnsi="Times New Roman" w:cs="Times New Roman"/>
          <w:b/>
          <w:i/>
          <w:sz w:val="28"/>
          <w:szCs w:val="28"/>
        </w:rPr>
        <w:t>ead</w:t>
      </w:r>
    </w:p>
    <w:p w:rsidR="0023473E" w:rsidRPr="00C21EE9" w:rsidRDefault="0023473E" w:rsidP="008C1612">
      <w:pPr>
        <w:pStyle w:val="NoSpacing"/>
        <w:rPr>
          <w:rFonts w:ascii="Times New Roman" w:hAnsi="Times New Roman" w:cs="Times New Roman"/>
          <w:b/>
          <w:sz w:val="28"/>
          <w:szCs w:val="28"/>
        </w:rPr>
      </w:pPr>
      <w:r w:rsidRPr="00C21EE9">
        <w:rPr>
          <w:rFonts w:ascii="Times New Roman" w:hAnsi="Times New Roman" w:cs="Times New Roman"/>
          <w:b/>
          <w:sz w:val="28"/>
          <w:szCs w:val="28"/>
        </w:rPr>
        <w:t>By: Carla Hannaford, Ph.D.</w:t>
      </w:r>
    </w:p>
    <w:p w:rsidR="0023473E" w:rsidRPr="00C21EE9" w:rsidRDefault="0023473E" w:rsidP="008C1612">
      <w:pPr>
        <w:pStyle w:val="NoSpacing"/>
        <w:rPr>
          <w:rFonts w:ascii="Times New Roman" w:hAnsi="Times New Roman" w:cs="Times New Roman"/>
          <w:b/>
          <w:sz w:val="28"/>
          <w:szCs w:val="28"/>
        </w:rPr>
      </w:pPr>
      <w:r w:rsidRPr="00C21EE9">
        <w:rPr>
          <w:rFonts w:ascii="Times New Roman" w:hAnsi="Times New Roman" w:cs="Times New Roman"/>
          <w:b/>
          <w:sz w:val="28"/>
          <w:szCs w:val="28"/>
        </w:rPr>
        <w:t>Publishers: Great River Books, Utah</w:t>
      </w:r>
    </w:p>
    <w:p w:rsidR="0023473E" w:rsidRPr="00C21EE9" w:rsidRDefault="0023473E" w:rsidP="008C1612">
      <w:pPr>
        <w:pStyle w:val="NoSpacing"/>
        <w:rPr>
          <w:rFonts w:ascii="Times New Roman" w:hAnsi="Times New Roman" w:cs="Times New Roman"/>
          <w:b/>
          <w:sz w:val="28"/>
          <w:szCs w:val="28"/>
        </w:rPr>
      </w:pPr>
      <w:r w:rsidRPr="00C21EE9">
        <w:rPr>
          <w:rFonts w:ascii="Times New Roman" w:hAnsi="Times New Roman" w:cs="Times New Roman"/>
          <w:b/>
          <w:sz w:val="28"/>
          <w:szCs w:val="28"/>
        </w:rPr>
        <w:t>2</w:t>
      </w:r>
      <w:r w:rsidRPr="00C21EE9">
        <w:rPr>
          <w:rFonts w:ascii="Times New Roman" w:hAnsi="Times New Roman" w:cs="Times New Roman"/>
          <w:b/>
          <w:sz w:val="28"/>
          <w:szCs w:val="28"/>
          <w:vertAlign w:val="superscript"/>
        </w:rPr>
        <w:t>nd</w:t>
      </w:r>
      <w:r w:rsidRPr="00C21EE9">
        <w:rPr>
          <w:rFonts w:ascii="Times New Roman" w:hAnsi="Times New Roman" w:cs="Times New Roman"/>
          <w:b/>
          <w:sz w:val="28"/>
          <w:szCs w:val="28"/>
        </w:rPr>
        <w:t xml:space="preserve"> Edition, 2005, 271 pages</w:t>
      </w:r>
    </w:p>
    <w:p w:rsidR="0023473E" w:rsidRPr="00C21EE9" w:rsidRDefault="0023473E" w:rsidP="008C1612">
      <w:pPr>
        <w:pStyle w:val="NoSpacing"/>
        <w:rPr>
          <w:rFonts w:ascii="Times New Roman" w:hAnsi="Times New Roman" w:cs="Times New Roman"/>
          <w:b/>
          <w:sz w:val="28"/>
          <w:szCs w:val="28"/>
        </w:rPr>
      </w:pPr>
      <w:r w:rsidRPr="00C21EE9">
        <w:rPr>
          <w:rFonts w:ascii="Times New Roman" w:hAnsi="Times New Roman" w:cs="Times New Roman"/>
          <w:b/>
          <w:sz w:val="28"/>
          <w:szCs w:val="28"/>
        </w:rPr>
        <w:t>Paperback £15.19</w:t>
      </w:r>
    </w:p>
    <w:p w:rsidR="0023473E" w:rsidRPr="00C21EE9" w:rsidRDefault="0023473E" w:rsidP="008C1612">
      <w:pPr>
        <w:pStyle w:val="NoSpacing"/>
        <w:rPr>
          <w:rFonts w:ascii="Times New Roman" w:hAnsi="Times New Roman" w:cs="Times New Roman"/>
          <w:b/>
          <w:sz w:val="28"/>
          <w:szCs w:val="28"/>
        </w:rPr>
      </w:pPr>
      <w:r w:rsidRPr="00C21EE9">
        <w:rPr>
          <w:rFonts w:ascii="Times New Roman" w:hAnsi="Times New Roman" w:cs="Times New Roman"/>
          <w:b/>
          <w:sz w:val="28"/>
          <w:szCs w:val="28"/>
        </w:rPr>
        <w:t>ISBN: 978-0-915556-37-3</w:t>
      </w:r>
    </w:p>
    <w:p w:rsidR="0023473E" w:rsidRPr="00C21EE9" w:rsidRDefault="0023473E" w:rsidP="008C1612">
      <w:pPr>
        <w:pStyle w:val="NoSpacing"/>
        <w:rPr>
          <w:rFonts w:ascii="Times New Roman" w:hAnsi="Times New Roman" w:cs="Times New Roman"/>
          <w:b/>
          <w:sz w:val="28"/>
          <w:szCs w:val="28"/>
        </w:rPr>
      </w:pPr>
    </w:p>
    <w:p w:rsidR="0023473E" w:rsidRPr="00C21EE9" w:rsidRDefault="0023473E" w:rsidP="008C1612">
      <w:pPr>
        <w:pStyle w:val="NoSpacing"/>
        <w:rPr>
          <w:rFonts w:ascii="Times New Roman" w:hAnsi="Times New Roman" w:cs="Times New Roman"/>
          <w:b/>
          <w:sz w:val="28"/>
          <w:szCs w:val="28"/>
        </w:rPr>
      </w:pPr>
    </w:p>
    <w:p w:rsidR="0023473E" w:rsidRPr="00C21EE9" w:rsidRDefault="0023473E" w:rsidP="007D1F71">
      <w:pPr>
        <w:pStyle w:val="NoSpacing"/>
        <w:jc w:val="both"/>
        <w:rPr>
          <w:rFonts w:ascii="Times New Roman" w:hAnsi="Times New Roman" w:cs="Times New Roman"/>
          <w:sz w:val="28"/>
          <w:szCs w:val="28"/>
        </w:rPr>
      </w:pPr>
      <w:r w:rsidRPr="00C21EE9">
        <w:rPr>
          <w:rFonts w:ascii="Times New Roman" w:hAnsi="Times New Roman" w:cs="Times New Roman"/>
          <w:sz w:val="28"/>
          <w:szCs w:val="28"/>
        </w:rPr>
        <w:t>The author is Carla Hannaford, Ph. D., a biologist and educator with more than thirty years of teaching experience including practice with children with learning difficulties. She is an internationally recognised educational consultant and has contributed</w:t>
      </w:r>
      <w:r w:rsidR="007D1F71" w:rsidRPr="00C21EE9">
        <w:rPr>
          <w:rFonts w:ascii="Times New Roman" w:hAnsi="Times New Roman" w:cs="Times New Roman"/>
          <w:sz w:val="28"/>
          <w:szCs w:val="28"/>
        </w:rPr>
        <w:t xml:space="preserve"> over one hundred articles to educational and science journals and specialist magazines. She is the author of several other books, all related to </w:t>
      </w:r>
      <w:r w:rsidR="006A60D2" w:rsidRPr="00C21EE9">
        <w:rPr>
          <w:rFonts w:ascii="Times New Roman" w:hAnsi="Times New Roman" w:cs="Times New Roman"/>
          <w:sz w:val="28"/>
          <w:szCs w:val="28"/>
        </w:rPr>
        <w:t xml:space="preserve">the </w:t>
      </w:r>
      <w:r w:rsidR="007D1F71" w:rsidRPr="00C21EE9">
        <w:rPr>
          <w:rFonts w:ascii="Times New Roman" w:hAnsi="Times New Roman" w:cs="Times New Roman"/>
          <w:sz w:val="28"/>
          <w:szCs w:val="28"/>
        </w:rPr>
        <w:t xml:space="preserve">development of learning. </w:t>
      </w:r>
      <w:r w:rsidR="008503FE" w:rsidRPr="00C21EE9">
        <w:rPr>
          <w:rFonts w:ascii="Times New Roman" w:hAnsi="Times New Roman" w:cs="Times New Roman"/>
          <w:sz w:val="28"/>
          <w:szCs w:val="28"/>
        </w:rPr>
        <w:t xml:space="preserve">Hannaford is well qualified to discuss the importance of movement in the learning </w:t>
      </w:r>
      <w:r w:rsidR="00FB4C36" w:rsidRPr="00C21EE9">
        <w:rPr>
          <w:rFonts w:ascii="Times New Roman" w:hAnsi="Times New Roman" w:cs="Times New Roman"/>
          <w:sz w:val="28"/>
          <w:szCs w:val="28"/>
        </w:rPr>
        <w:t>process</w:t>
      </w:r>
      <w:r w:rsidR="008503FE" w:rsidRPr="00C21EE9">
        <w:rPr>
          <w:rFonts w:ascii="Times New Roman" w:hAnsi="Times New Roman" w:cs="Times New Roman"/>
          <w:sz w:val="28"/>
          <w:szCs w:val="28"/>
        </w:rPr>
        <w:t xml:space="preserve"> and </w:t>
      </w:r>
      <w:r w:rsidR="008702C6" w:rsidRPr="00C21EE9">
        <w:rPr>
          <w:rFonts w:ascii="Times New Roman" w:hAnsi="Times New Roman" w:cs="Times New Roman"/>
          <w:i/>
          <w:sz w:val="28"/>
          <w:szCs w:val="28"/>
        </w:rPr>
        <w:t>Smart Moves</w:t>
      </w:r>
      <w:r w:rsidR="008702C6" w:rsidRPr="00C21EE9">
        <w:rPr>
          <w:rFonts w:ascii="Times New Roman" w:hAnsi="Times New Roman" w:cs="Times New Roman"/>
          <w:sz w:val="28"/>
          <w:szCs w:val="28"/>
        </w:rPr>
        <w:t xml:space="preserve"> has a comprehensive reference se</w:t>
      </w:r>
      <w:r w:rsidR="00DB5B8A" w:rsidRPr="00C21EE9">
        <w:rPr>
          <w:rFonts w:ascii="Times New Roman" w:hAnsi="Times New Roman" w:cs="Times New Roman"/>
          <w:sz w:val="28"/>
          <w:szCs w:val="28"/>
        </w:rPr>
        <w:t>ction from which she has drawn</w:t>
      </w:r>
      <w:r w:rsidR="001547CC">
        <w:rPr>
          <w:rFonts w:ascii="Times New Roman" w:hAnsi="Times New Roman" w:cs="Times New Roman"/>
          <w:sz w:val="28"/>
          <w:szCs w:val="28"/>
        </w:rPr>
        <w:t>,</w:t>
      </w:r>
      <w:r w:rsidR="00DB5B8A" w:rsidRPr="00C21EE9">
        <w:rPr>
          <w:rFonts w:ascii="Times New Roman" w:hAnsi="Times New Roman" w:cs="Times New Roman"/>
          <w:sz w:val="28"/>
          <w:szCs w:val="28"/>
        </w:rPr>
        <w:t xml:space="preserve"> and includes a number of case studies.</w:t>
      </w:r>
    </w:p>
    <w:p w:rsidR="00DB5B8A" w:rsidRPr="00C21EE9" w:rsidRDefault="00DB5B8A" w:rsidP="007D1F71">
      <w:pPr>
        <w:pStyle w:val="NoSpacing"/>
        <w:jc w:val="both"/>
        <w:rPr>
          <w:rFonts w:ascii="Times New Roman" w:hAnsi="Times New Roman" w:cs="Times New Roman"/>
          <w:sz w:val="28"/>
          <w:szCs w:val="28"/>
        </w:rPr>
      </w:pPr>
    </w:p>
    <w:p w:rsidR="00DB5B8A" w:rsidRPr="00C21EE9" w:rsidRDefault="009339B8" w:rsidP="007D1F71">
      <w:pPr>
        <w:pStyle w:val="NoSpacing"/>
        <w:jc w:val="both"/>
        <w:rPr>
          <w:rFonts w:ascii="Times New Roman" w:hAnsi="Times New Roman" w:cs="Times New Roman"/>
          <w:sz w:val="28"/>
          <w:szCs w:val="28"/>
        </w:rPr>
      </w:pPr>
      <w:r w:rsidRPr="00C21EE9">
        <w:rPr>
          <w:rFonts w:ascii="Times New Roman" w:hAnsi="Times New Roman" w:cs="Times New Roman"/>
          <w:sz w:val="28"/>
          <w:szCs w:val="28"/>
        </w:rPr>
        <w:t>The book is well structured. The intro</w:t>
      </w:r>
      <w:r w:rsidR="00FD6E20" w:rsidRPr="00C21EE9">
        <w:rPr>
          <w:rFonts w:ascii="Times New Roman" w:hAnsi="Times New Roman" w:cs="Times New Roman"/>
          <w:sz w:val="28"/>
          <w:szCs w:val="28"/>
        </w:rPr>
        <w:t>ductory chapters focus on how</w:t>
      </w:r>
      <w:r w:rsidRPr="00C21EE9">
        <w:rPr>
          <w:rFonts w:ascii="Times New Roman" w:hAnsi="Times New Roman" w:cs="Times New Roman"/>
          <w:sz w:val="28"/>
          <w:szCs w:val="28"/>
        </w:rPr>
        <w:t xml:space="preserve"> learn</w:t>
      </w:r>
      <w:r w:rsidR="00FD6E20" w:rsidRPr="00C21EE9">
        <w:rPr>
          <w:rFonts w:ascii="Times New Roman" w:hAnsi="Times New Roman" w:cs="Times New Roman"/>
          <w:sz w:val="28"/>
          <w:szCs w:val="28"/>
        </w:rPr>
        <w:t xml:space="preserve">ing </w:t>
      </w:r>
      <w:proofErr w:type="gramStart"/>
      <w:r w:rsidR="00FD6E20" w:rsidRPr="00C21EE9">
        <w:rPr>
          <w:rFonts w:ascii="Times New Roman" w:hAnsi="Times New Roman" w:cs="Times New Roman"/>
          <w:sz w:val="28"/>
          <w:szCs w:val="28"/>
        </w:rPr>
        <w:t>takes</w:t>
      </w:r>
      <w:proofErr w:type="gramEnd"/>
      <w:r w:rsidR="00FD6E20" w:rsidRPr="00C21EE9">
        <w:rPr>
          <w:rFonts w:ascii="Times New Roman" w:hAnsi="Times New Roman" w:cs="Times New Roman"/>
          <w:sz w:val="28"/>
          <w:szCs w:val="28"/>
        </w:rPr>
        <w:t xml:space="preserve"> place</w:t>
      </w:r>
      <w:r w:rsidRPr="00C21EE9">
        <w:rPr>
          <w:rFonts w:ascii="Times New Roman" w:hAnsi="Times New Roman" w:cs="Times New Roman"/>
          <w:sz w:val="28"/>
          <w:szCs w:val="28"/>
        </w:rPr>
        <w:t>, including the important role of sensory experience and emotion.</w:t>
      </w:r>
      <w:r w:rsidR="00E128A2" w:rsidRPr="00C21EE9">
        <w:rPr>
          <w:rFonts w:ascii="Times New Roman" w:hAnsi="Times New Roman" w:cs="Times New Roman"/>
          <w:sz w:val="28"/>
          <w:szCs w:val="28"/>
        </w:rPr>
        <w:t xml:space="preserve"> Hannaford’s background as a biologist enables her to explain clearly how neural networks develop</w:t>
      </w:r>
      <w:r w:rsidR="003F4E19" w:rsidRPr="00C21EE9">
        <w:rPr>
          <w:rFonts w:ascii="Times New Roman" w:hAnsi="Times New Roman" w:cs="Times New Roman"/>
          <w:sz w:val="28"/>
          <w:szCs w:val="28"/>
        </w:rPr>
        <w:t xml:space="preserve"> and the important role of sensory experience in the development of the vestibular system.</w:t>
      </w:r>
      <w:r w:rsidR="00FA0251" w:rsidRPr="00C21EE9">
        <w:rPr>
          <w:rFonts w:ascii="Times New Roman" w:hAnsi="Times New Roman" w:cs="Times New Roman"/>
          <w:sz w:val="28"/>
          <w:szCs w:val="28"/>
        </w:rPr>
        <w:t xml:space="preserve"> She discusses in some depth the role of the brain’s two hemispheres and compares and contrasts logical learning and thought with gestalt learning and thought. </w:t>
      </w:r>
      <w:r w:rsidR="00E02EA4" w:rsidRPr="00C21EE9">
        <w:rPr>
          <w:rFonts w:ascii="Times New Roman" w:hAnsi="Times New Roman" w:cs="Times New Roman"/>
          <w:sz w:val="28"/>
          <w:szCs w:val="28"/>
        </w:rPr>
        <w:t xml:space="preserve">The important </w:t>
      </w:r>
      <w:r w:rsidR="006A41C5" w:rsidRPr="00C21EE9">
        <w:rPr>
          <w:rFonts w:ascii="Times New Roman" w:hAnsi="Times New Roman" w:cs="Times New Roman"/>
          <w:sz w:val="28"/>
          <w:szCs w:val="28"/>
        </w:rPr>
        <w:t>role of imagination and play in the d</w:t>
      </w:r>
      <w:r w:rsidR="00E02EA4" w:rsidRPr="00C21EE9">
        <w:rPr>
          <w:rFonts w:ascii="Times New Roman" w:hAnsi="Times New Roman" w:cs="Times New Roman"/>
          <w:sz w:val="28"/>
          <w:szCs w:val="28"/>
        </w:rPr>
        <w:t>eve</w:t>
      </w:r>
      <w:r w:rsidR="006E75C8">
        <w:rPr>
          <w:rFonts w:ascii="Times New Roman" w:hAnsi="Times New Roman" w:cs="Times New Roman"/>
          <w:sz w:val="28"/>
          <w:szCs w:val="28"/>
        </w:rPr>
        <w:t>lopment of the limbic system is</w:t>
      </w:r>
      <w:r w:rsidR="00E02EA4" w:rsidRPr="00C21EE9">
        <w:rPr>
          <w:rFonts w:ascii="Times New Roman" w:hAnsi="Times New Roman" w:cs="Times New Roman"/>
          <w:sz w:val="28"/>
          <w:szCs w:val="28"/>
        </w:rPr>
        <w:t xml:space="preserve"> highlighted.</w:t>
      </w:r>
    </w:p>
    <w:p w:rsidR="00E02EA4" w:rsidRPr="00C21EE9" w:rsidRDefault="00E02EA4" w:rsidP="007D1F71">
      <w:pPr>
        <w:pStyle w:val="NoSpacing"/>
        <w:jc w:val="both"/>
        <w:rPr>
          <w:rFonts w:ascii="Times New Roman" w:hAnsi="Times New Roman" w:cs="Times New Roman"/>
          <w:sz w:val="28"/>
          <w:szCs w:val="28"/>
        </w:rPr>
      </w:pPr>
    </w:p>
    <w:p w:rsidR="00E02EA4" w:rsidRPr="00C21EE9" w:rsidRDefault="005E5145" w:rsidP="007D1F71">
      <w:pPr>
        <w:pStyle w:val="NoSpacing"/>
        <w:jc w:val="both"/>
        <w:rPr>
          <w:rFonts w:ascii="Times New Roman" w:hAnsi="Times New Roman" w:cs="Times New Roman"/>
          <w:sz w:val="28"/>
          <w:szCs w:val="28"/>
        </w:rPr>
      </w:pPr>
      <w:r w:rsidRPr="00C21EE9">
        <w:rPr>
          <w:rFonts w:ascii="Times New Roman" w:hAnsi="Times New Roman" w:cs="Times New Roman"/>
          <w:sz w:val="28"/>
          <w:szCs w:val="28"/>
        </w:rPr>
        <w:t xml:space="preserve">The main section of Hannaford’s book relates to the </w:t>
      </w:r>
      <w:r w:rsidR="00801BA8" w:rsidRPr="00C21EE9">
        <w:rPr>
          <w:rFonts w:ascii="Times New Roman" w:hAnsi="Times New Roman" w:cs="Times New Roman"/>
          <w:sz w:val="28"/>
          <w:szCs w:val="28"/>
        </w:rPr>
        <w:t>significant</w:t>
      </w:r>
      <w:r w:rsidRPr="00C21EE9">
        <w:rPr>
          <w:rFonts w:ascii="Times New Roman" w:hAnsi="Times New Roman" w:cs="Times New Roman"/>
          <w:sz w:val="28"/>
          <w:szCs w:val="28"/>
        </w:rPr>
        <w:t xml:space="preserve"> role of movement in the learning process, and when</w:t>
      </w:r>
      <w:r w:rsidR="00663441" w:rsidRPr="00C21EE9">
        <w:rPr>
          <w:rFonts w:ascii="Times New Roman" w:hAnsi="Times New Roman" w:cs="Times New Roman"/>
          <w:sz w:val="28"/>
          <w:szCs w:val="28"/>
        </w:rPr>
        <w:t xml:space="preserve"> she begins to explain how movement leads to learning, the reader is well-prepared and has a good understanding </w:t>
      </w:r>
      <w:r w:rsidR="00CF6D63" w:rsidRPr="00C21EE9">
        <w:rPr>
          <w:rFonts w:ascii="Times New Roman" w:hAnsi="Times New Roman" w:cs="Times New Roman"/>
          <w:sz w:val="28"/>
          <w:szCs w:val="28"/>
        </w:rPr>
        <w:t>of the main issues</w:t>
      </w:r>
      <w:r w:rsidR="002902D3">
        <w:rPr>
          <w:rFonts w:ascii="Times New Roman" w:hAnsi="Times New Roman" w:cs="Times New Roman"/>
          <w:sz w:val="28"/>
          <w:szCs w:val="28"/>
        </w:rPr>
        <w:t>,</w:t>
      </w:r>
      <w:r w:rsidR="00CF6D63" w:rsidRPr="00C21EE9">
        <w:rPr>
          <w:rFonts w:ascii="Times New Roman" w:hAnsi="Times New Roman" w:cs="Times New Roman"/>
          <w:sz w:val="28"/>
          <w:szCs w:val="28"/>
        </w:rPr>
        <w:t xml:space="preserve"> </w:t>
      </w:r>
      <w:r w:rsidR="00663441" w:rsidRPr="00C21EE9">
        <w:rPr>
          <w:rFonts w:ascii="Times New Roman" w:hAnsi="Times New Roman" w:cs="Times New Roman"/>
          <w:sz w:val="28"/>
          <w:szCs w:val="28"/>
        </w:rPr>
        <w:t xml:space="preserve">due to her preliminary </w:t>
      </w:r>
      <w:r w:rsidR="001861C2" w:rsidRPr="00C21EE9">
        <w:rPr>
          <w:rFonts w:ascii="Times New Roman" w:hAnsi="Times New Roman" w:cs="Times New Roman"/>
          <w:sz w:val="28"/>
          <w:szCs w:val="28"/>
        </w:rPr>
        <w:t>discussions of human physiology.</w:t>
      </w:r>
      <w:r w:rsidR="001D7E4B" w:rsidRPr="00C21EE9">
        <w:rPr>
          <w:rFonts w:ascii="Times New Roman" w:hAnsi="Times New Roman" w:cs="Times New Roman"/>
          <w:sz w:val="28"/>
          <w:szCs w:val="28"/>
        </w:rPr>
        <w:t xml:space="preserve"> She uses many fascinating examples and case studies </w:t>
      </w:r>
      <w:r w:rsidR="00CA5BA5">
        <w:rPr>
          <w:rFonts w:ascii="Times New Roman" w:hAnsi="Times New Roman" w:cs="Times New Roman"/>
          <w:sz w:val="28"/>
          <w:szCs w:val="28"/>
        </w:rPr>
        <w:t>drawn f</w:t>
      </w:r>
      <w:r w:rsidR="00037EDF" w:rsidRPr="00C21EE9">
        <w:rPr>
          <w:rFonts w:ascii="Times New Roman" w:hAnsi="Times New Roman" w:cs="Times New Roman"/>
          <w:sz w:val="28"/>
          <w:szCs w:val="28"/>
        </w:rPr>
        <w:t>r</w:t>
      </w:r>
      <w:r w:rsidR="00CA5BA5">
        <w:rPr>
          <w:rFonts w:ascii="Times New Roman" w:hAnsi="Times New Roman" w:cs="Times New Roman"/>
          <w:sz w:val="28"/>
          <w:szCs w:val="28"/>
        </w:rPr>
        <w:t>om</w:t>
      </w:r>
      <w:r w:rsidR="00037EDF" w:rsidRPr="00C21EE9">
        <w:rPr>
          <w:rFonts w:ascii="Times New Roman" w:hAnsi="Times New Roman" w:cs="Times New Roman"/>
          <w:sz w:val="28"/>
          <w:szCs w:val="28"/>
        </w:rPr>
        <w:t xml:space="preserve"> a variety of different cultures and contexts </w:t>
      </w:r>
      <w:r w:rsidR="001D7E4B" w:rsidRPr="00C21EE9">
        <w:rPr>
          <w:rFonts w:ascii="Times New Roman" w:hAnsi="Times New Roman" w:cs="Times New Roman"/>
          <w:sz w:val="28"/>
          <w:szCs w:val="28"/>
        </w:rPr>
        <w:t>to advocate the importance of movement in the learning process.</w:t>
      </w:r>
      <w:r w:rsidR="000073F4" w:rsidRPr="00C21EE9">
        <w:rPr>
          <w:rFonts w:ascii="Times New Roman" w:hAnsi="Times New Roman" w:cs="Times New Roman"/>
          <w:sz w:val="28"/>
          <w:szCs w:val="28"/>
        </w:rPr>
        <w:t xml:space="preserve"> Her ideas have important implications for intervention and ‘motor control programmes’ for children with special educational needs, including dyspraxia and dyslexia.</w:t>
      </w:r>
    </w:p>
    <w:p w:rsidR="00FE7F67" w:rsidRPr="00C21EE9" w:rsidRDefault="00FE7F67" w:rsidP="007D1F71">
      <w:pPr>
        <w:pStyle w:val="NoSpacing"/>
        <w:jc w:val="both"/>
        <w:rPr>
          <w:rFonts w:ascii="Times New Roman" w:hAnsi="Times New Roman" w:cs="Times New Roman"/>
          <w:sz w:val="28"/>
          <w:szCs w:val="28"/>
        </w:rPr>
      </w:pPr>
    </w:p>
    <w:p w:rsidR="00FE7F67" w:rsidRPr="00C21EE9" w:rsidRDefault="00FE7F67" w:rsidP="007D1F71">
      <w:pPr>
        <w:pStyle w:val="NoSpacing"/>
        <w:jc w:val="both"/>
        <w:rPr>
          <w:rFonts w:ascii="Times New Roman" w:hAnsi="Times New Roman" w:cs="Times New Roman"/>
          <w:sz w:val="28"/>
          <w:szCs w:val="28"/>
        </w:rPr>
      </w:pPr>
      <w:r w:rsidRPr="00C21EE9">
        <w:rPr>
          <w:rFonts w:ascii="Times New Roman" w:hAnsi="Times New Roman" w:cs="Times New Roman"/>
          <w:sz w:val="28"/>
          <w:szCs w:val="28"/>
        </w:rPr>
        <w:t>Although Hannaford spends a considerable amount of time discussing the ‘Brain Gym’ programme, she also makes mention of other programmes of integrated movements</w:t>
      </w:r>
      <w:r w:rsidR="00827813" w:rsidRPr="00C21EE9">
        <w:rPr>
          <w:rFonts w:ascii="Times New Roman" w:hAnsi="Times New Roman" w:cs="Times New Roman"/>
          <w:sz w:val="28"/>
          <w:szCs w:val="28"/>
        </w:rPr>
        <w:t xml:space="preserve"> which activate both gross and fine motor areas of the brain in ord</w:t>
      </w:r>
      <w:r w:rsidR="00835B25" w:rsidRPr="00C21EE9">
        <w:rPr>
          <w:rFonts w:ascii="Times New Roman" w:hAnsi="Times New Roman" w:cs="Times New Roman"/>
          <w:sz w:val="28"/>
          <w:szCs w:val="28"/>
        </w:rPr>
        <w:t>er to elabor</w:t>
      </w:r>
      <w:r w:rsidR="003951C6" w:rsidRPr="00C21EE9">
        <w:rPr>
          <w:rFonts w:ascii="Times New Roman" w:hAnsi="Times New Roman" w:cs="Times New Roman"/>
          <w:sz w:val="28"/>
          <w:szCs w:val="28"/>
        </w:rPr>
        <w:t>ate nerve networks. Examples of</w:t>
      </w:r>
      <w:r w:rsidR="00835B25" w:rsidRPr="00C21EE9">
        <w:rPr>
          <w:rFonts w:ascii="Times New Roman" w:hAnsi="Times New Roman" w:cs="Times New Roman"/>
          <w:sz w:val="28"/>
          <w:szCs w:val="28"/>
        </w:rPr>
        <w:t xml:space="preserve"> a variety of cro</w:t>
      </w:r>
      <w:r w:rsidR="00F97CB0" w:rsidRPr="00C21EE9">
        <w:rPr>
          <w:rFonts w:ascii="Times New Roman" w:hAnsi="Times New Roman" w:cs="Times New Roman"/>
          <w:sz w:val="28"/>
          <w:szCs w:val="28"/>
        </w:rPr>
        <w:t xml:space="preserve">ss-lateral movements are given. </w:t>
      </w:r>
    </w:p>
    <w:p w:rsidR="00F97CB0" w:rsidRPr="00C21EE9" w:rsidRDefault="00F97CB0" w:rsidP="007D1F71">
      <w:pPr>
        <w:pStyle w:val="NoSpacing"/>
        <w:jc w:val="both"/>
        <w:rPr>
          <w:rFonts w:ascii="Times New Roman" w:hAnsi="Times New Roman" w:cs="Times New Roman"/>
          <w:sz w:val="28"/>
          <w:szCs w:val="28"/>
        </w:rPr>
      </w:pPr>
    </w:p>
    <w:p w:rsidR="00F97CB0" w:rsidRPr="00C21EE9" w:rsidRDefault="00F97CB0" w:rsidP="007D1F71">
      <w:pPr>
        <w:pStyle w:val="NoSpacing"/>
        <w:jc w:val="both"/>
        <w:rPr>
          <w:rFonts w:ascii="Times New Roman" w:hAnsi="Times New Roman" w:cs="Times New Roman"/>
          <w:sz w:val="28"/>
          <w:szCs w:val="28"/>
        </w:rPr>
      </w:pPr>
      <w:r w:rsidRPr="00C21EE9">
        <w:rPr>
          <w:rFonts w:ascii="Times New Roman" w:hAnsi="Times New Roman" w:cs="Times New Roman"/>
          <w:i/>
          <w:sz w:val="28"/>
          <w:szCs w:val="28"/>
        </w:rPr>
        <w:t>Smart Moves</w:t>
      </w:r>
      <w:r w:rsidRPr="00C21EE9">
        <w:rPr>
          <w:rFonts w:ascii="Times New Roman" w:hAnsi="Times New Roman" w:cs="Times New Roman"/>
          <w:sz w:val="28"/>
          <w:szCs w:val="28"/>
        </w:rPr>
        <w:t xml:space="preserve"> includes a section on nutrition and learning. Although Hannaford’s discussions here are interesting, they do not go into enough detail and anyone wishing to </w:t>
      </w:r>
      <w:r w:rsidR="009A27F2" w:rsidRPr="00C21EE9">
        <w:rPr>
          <w:rFonts w:ascii="Times New Roman" w:hAnsi="Times New Roman" w:cs="Times New Roman"/>
          <w:sz w:val="28"/>
          <w:szCs w:val="28"/>
        </w:rPr>
        <w:t xml:space="preserve">find out more about this subject should look beyond this book to do so. This is a complicated </w:t>
      </w:r>
      <w:r w:rsidR="00CB4CB8" w:rsidRPr="00C21EE9">
        <w:rPr>
          <w:rFonts w:ascii="Times New Roman" w:hAnsi="Times New Roman" w:cs="Times New Roman"/>
          <w:sz w:val="28"/>
          <w:szCs w:val="28"/>
        </w:rPr>
        <w:t>area and one which requires further</w:t>
      </w:r>
      <w:r w:rsidR="009A27F2" w:rsidRPr="00C21EE9">
        <w:rPr>
          <w:rFonts w:ascii="Times New Roman" w:hAnsi="Times New Roman" w:cs="Times New Roman"/>
          <w:sz w:val="28"/>
          <w:szCs w:val="28"/>
        </w:rPr>
        <w:t xml:space="preserve"> specialist research.</w:t>
      </w:r>
    </w:p>
    <w:p w:rsidR="0017254E" w:rsidRPr="00C21EE9" w:rsidRDefault="0017254E" w:rsidP="007D1F71">
      <w:pPr>
        <w:pStyle w:val="NoSpacing"/>
        <w:jc w:val="both"/>
        <w:rPr>
          <w:rFonts w:ascii="Times New Roman" w:hAnsi="Times New Roman" w:cs="Times New Roman"/>
          <w:sz w:val="28"/>
          <w:szCs w:val="28"/>
        </w:rPr>
      </w:pPr>
    </w:p>
    <w:p w:rsidR="00AF2E90" w:rsidRPr="00C21EE9" w:rsidRDefault="0017254E" w:rsidP="007D1F71">
      <w:pPr>
        <w:pStyle w:val="NoSpacing"/>
        <w:jc w:val="both"/>
        <w:rPr>
          <w:rFonts w:ascii="Times New Roman" w:hAnsi="Times New Roman" w:cs="Times New Roman"/>
          <w:sz w:val="28"/>
          <w:szCs w:val="28"/>
        </w:rPr>
      </w:pPr>
      <w:r w:rsidRPr="00C21EE9">
        <w:rPr>
          <w:rFonts w:ascii="Times New Roman" w:hAnsi="Times New Roman" w:cs="Times New Roman"/>
          <w:sz w:val="28"/>
          <w:szCs w:val="28"/>
        </w:rPr>
        <w:t>In the final stages of her text, Hannaford discusses the effect of stress on learning and also draws on several inspiring examples of successful educational models from other cultures. She uses an interesting phrase to describe the reactive functioning of the brain to stress from environmental, developmental and other influences that can bring about survival orientated behaviour – ‘Stressed out and survival orientated’. This is when ‘chronic exposure to stress inhibits full brain development and learning</w:t>
      </w:r>
      <w:r w:rsidR="00AF2E90" w:rsidRPr="00C21EE9">
        <w:rPr>
          <w:rFonts w:ascii="Times New Roman" w:hAnsi="Times New Roman" w:cs="Times New Roman"/>
          <w:sz w:val="28"/>
          <w:szCs w:val="28"/>
        </w:rPr>
        <w:t>.’</w:t>
      </w:r>
      <w:r w:rsidR="00BD4B9A" w:rsidRPr="00C21EE9">
        <w:rPr>
          <w:rFonts w:ascii="Times New Roman" w:hAnsi="Times New Roman" w:cs="Times New Roman"/>
          <w:sz w:val="28"/>
          <w:szCs w:val="28"/>
        </w:rPr>
        <w:t xml:space="preserve"> Hannaford’s explanation of the Danish educational system describes an inspiring model where children are able to more fully develop their learning through an emotional, sensory and motor-orientated approach.</w:t>
      </w:r>
    </w:p>
    <w:p w:rsidR="00BD4B9A" w:rsidRPr="00C21EE9" w:rsidRDefault="00BD4B9A" w:rsidP="007D1F71">
      <w:pPr>
        <w:pStyle w:val="NoSpacing"/>
        <w:jc w:val="both"/>
        <w:rPr>
          <w:rFonts w:ascii="Times New Roman" w:hAnsi="Times New Roman" w:cs="Times New Roman"/>
          <w:sz w:val="28"/>
          <w:szCs w:val="28"/>
        </w:rPr>
      </w:pPr>
    </w:p>
    <w:p w:rsidR="00BD4B9A" w:rsidRPr="00C21EE9" w:rsidRDefault="003A04BF" w:rsidP="007D1F71">
      <w:pPr>
        <w:pStyle w:val="NoSpacing"/>
        <w:jc w:val="both"/>
        <w:rPr>
          <w:rFonts w:ascii="Times New Roman" w:hAnsi="Times New Roman" w:cs="Times New Roman"/>
          <w:sz w:val="28"/>
          <w:szCs w:val="28"/>
        </w:rPr>
      </w:pPr>
      <w:r>
        <w:rPr>
          <w:rFonts w:ascii="Times New Roman" w:hAnsi="Times New Roman" w:cs="Times New Roman"/>
          <w:i/>
          <w:sz w:val="28"/>
          <w:szCs w:val="28"/>
        </w:rPr>
        <w:t>Smart Moves: Why learning is</w:t>
      </w:r>
      <w:bookmarkStart w:id="0" w:name="_GoBack"/>
      <w:bookmarkEnd w:id="0"/>
      <w:r w:rsidR="00BD4B9A" w:rsidRPr="00C21EE9">
        <w:rPr>
          <w:rFonts w:ascii="Times New Roman" w:hAnsi="Times New Roman" w:cs="Times New Roman"/>
          <w:i/>
          <w:sz w:val="28"/>
          <w:szCs w:val="28"/>
        </w:rPr>
        <w:t xml:space="preserve"> not all in your head</w:t>
      </w:r>
      <w:r w:rsidR="00BD4B9A" w:rsidRPr="00C21EE9">
        <w:rPr>
          <w:rFonts w:ascii="Times New Roman" w:hAnsi="Times New Roman" w:cs="Times New Roman"/>
          <w:sz w:val="28"/>
          <w:szCs w:val="28"/>
        </w:rPr>
        <w:t xml:space="preserve"> is a useful book for those who wish to explore the importance of movement and learning, including kinaesthetic intelligence further. As individuals affected by dyspraxia have ‘an impairment or immaturity of the organisation of movement’, this </w:t>
      </w:r>
      <w:r w:rsidR="00614DC3" w:rsidRPr="00C21EE9">
        <w:rPr>
          <w:rFonts w:ascii="Times New Roman" w:hAnsi="Times New Roman" w:cs="Times New Roman"/>
          <w:sz w:val="28"/>
          <w:szCs w:val="28"/>
        </w:rPr>
        <w:t xml:space="preserve">book </w:t>
      </w:r>
      <w:r w:rsidR="00BD4B9A" w:rsidRPr="00C21EE9">
        <w:rPr>
          <w:rFonts w:ascii="Times New Roman" w:hAnsi="Times New Roman" w:cs="Times New Roman"/>
          <w:sz w:val="28"/>
          <w:szCs w:val="28"/>
        </w:rPr>
        <w:t xml:space="preserve">will provide some thought provoking ideas for further development of motor skills. </w:t>
      </w:r>
      <w:r w:rsidR="00DE30CD" w:rsidRPr="00C21EE9">
        <w:rPr>
          <w:rFonts w:ascii="Times New Roman" w:hAnsi="Times New Roman" w:cs="Times New Roman"/>
          <w:sz w:val="28"/>
          <w:szCs w:val="28"/>
        </w:rPr>
        <w:t>Hannaford’s observations are useful, particularly in highlighting areas for further research and careful consideration about the ‘goodness of fit’ of our educational systems.</w:t>
      </w:r>
    </w:p>
    <w:p w:rsidR="00373A8B" w:rsidRPr="00C21EE9" w:rsidRDefault="00373A8B" w:rsidP="007D1F71">
      <w:pPr>
        <w:pStyle w:val="NoSpacing"/>
        <w:jc w:val="both"/>
        <w:rPr>
          <w:rFonts w:ascii="Times New Roman" w:hAnsi="Times New Roman" w:cs="Times New Roman"/>
          <w:sz w:val="28"/>
          <w:szCs w:val="28"/>
        </w:rPr>
      </w:pPr>
    </w:p>
    <w:p w:rsidR="00373A8B" w:rsidRPr="00C21EE9" w:rsidRDefault="00373A8B" w:rsidP="007D1F71">
      <w:pPr>
        <w:pStyle w:val="NoSpacing"/>
        <w:jc w:val="both"/>
        <w:rPr>
          <w:rFonts w:ascii="Times New Roman" w:hAnsi="Times New Roman" w:cs="Times New Roman"/>
          <w:sz w:val="28"/>
          <w:szCs w:val="28"/>
        </w:rPr>
      </w:pPr>
    </w:p>
    <w:p w:rsidR="00373A8B" w:rsidRPr="00C21EE9" w:rsidRDefault="00373A8B" w:rsidP="007D1F71">
      <w:pPr>
        <w:pStyle w:val="NoSpacing"/>
        <w:jc w:val="both"/>
        <w:rPr>
          <w:rFonts w:ascii="Times New Roman" w:hAnsi="Times New Roman" w:cs="Times New Roman"/>
          <w:sz w:val="28"/>
          <w:szCs w:val="28"/>
        </w:rPr>
      </w:pPr>
    </w:p>
    <w:p w:rsidR="00373A8B" w:rsidRPr="00C21EE9" w:rsidRDefault="00373A8B" w:rsidP="007D1F71">
      <w:pPr>
        <w:pStyle w:val="NoSpacing"/>
        <w:jc w:val="both"/>
        <w:rPr>
          <w:rFonts w:ascii="Times New Roman" w:hAnsi="Times New Roman" w:cs="Times New Roman"/>
          <w:b/>
          <w:sz w:val="28"/>
          <w:szCs w:val="28"/>
        </w:rPr>
      </w:pPr>
      <w:r w:rsidRPr="00C21EE9">
        <w:rPr>
          <w:rFonts w:ascii="Times New Roman" w:hAnsi="Times New Roman" w:cs="Times New Roman"/>
          <w:b/>
          <w:sz w:val="28"/>
          <w:szCs w:val="28"/>
        </w:rPr>
        <w:t>Marie Cherry</w:t>
      </w:r>
    </w:p>
    <w:p w:rsidR="00373A8B" w:rsidRPr="00C21EE9" w:rsidRDefault="00373A8B" w:rsidP="007D1F71">
      <w:pPr>
        <w:pStyle w:val="NoSpacing"/>
        <w:jc w:val="both"/>
        <w:rPr>
          <w:rFonts w:ascii="Times New Roman" w:hAnsi="Times New Roman" w:cs="Times New Roman"/>
          <w:b/>
          <w:sz w:val="28"/>
          <w:szCs w:val="28"/>
        </w:rPr>
      </w:pPr>
      <w:r w:rsidRPr="00C21EE9">
        <w:rPr>
          <w:rFonts w:ascii="Times New Roman" w:hAnsi="Times New Roman" w:cs="Times New Roman"/>
          <w:b/>
          <w:sz w:val="28"/>
          <w:szCs w:val="28"/>
        </w:rPr>
        <w:t>B Ed, BA (Hons), MA (Ed. Mgt)</w:t>
      </w:r>
    </w:p>
    <w:p w:rsidR="00CA0AA3" w:rsidRPr="00C21EE9" w:rsidRDefault="00CA0AA3" w:rsidP="007D1F71">
      <w:pPr>
        <w:pStyle w:val="NoSpacing"/>
        <w:jc w:val="both"/>
        <w:rPr>
          <w:rFonts w:ascii="Times New Roman" w:hAnsi="Times New Roman" w:cs="Times New Roman"/>
          <w:b/>
          <w:sz w:val="28"/>
          <w:szCs w:val="28"/>
        </w:rPr>
      </w:pPr>
      <w:r w:rsidRPr="00C21EE9">
        <w:rPr>
          <w:rFonts w:ascii="Times New Roman" w:hAnsi="Times New Roman" w:cs="Times New Roman"/>
          <w:b/>
          <w:sz w:val="28"/>
          <w:szCs w:val="28"/>
        </w:rPr>
        <w:t>Development Officer – West Midlands</w:t>
      </w:r>
    </w:p>
    <w:p w:rsidR="00CA0AA3" w:rsidRPr="00C21EE9" w:rsidRDefault="00CA0AA3" w:rsidP="007D1F71">
      <w:pPr>
        <w:pStyle w:val="NoSpacing"/>
        <w:jc w:val="both"/>
        <w:rPr>
          <w:rFonts w:ascii="Times New Roman" w:hAnsi="Times New Roman" w:cs="Times New Roman"/>
          <w:b/>
          <w:sz w:val="28"/>
          <w:szCs w:val="28"/>
        </w:rPr>
      </w:pPr>
      <w:r w:rsidRPr="00C21EE9">
        <w:rPr>
          <w:rFonts w:ascii="Times New Roman" w:hAnsi="Times New Roman" w:cs="Times New Roman"/>
          <w:b/>
          <w:sz w:val="28"/>
          <w:szCs w:val="28"/>
        </w:rPr>
        <w:t>Dyspraxia Foundation</w:t>
      </w:r>
    </w:p>
    <w:p w:rsidR="00CA0AA3" w:rsidRPr="00C21EE9" w:rsidRDefault="00CA0AA3" w:rsidP="007D1F71">
      <w:pPr>
        <w:pStyle w:val="NoSpacing"/>
        <w:jc w:val="both"/>
        <w:rPr>
          <w:rFonts w:ascii="Times New Roman" w:hAnsi="Times New Roman" w:cs="Times New Roman"/>
          <w:b/>
          <w:sz w:val="28"/>
          <w:szCs w:val="28"/>
        </w:rPr>
      </w:pPr>
      <w:r w:rsidRPr="00C21EE9">
        <w:rPr>
          <w:rFonts w:ascii="Times New Roman" w:hAnsi="Times New Roman" w:cs="Times New Roman"/>
          <w:b/>
          <w:sz w:val="28"/>
          <w:szCs w:val="28"/>
        </w:rPr>
        <w:t>DOWestMidlands@dyspraxiafoundation.org.uk</w:t>
      </w:r>
    </w:p>
    <w:sectPr w:rsidR="00CA0AA3" w:rsidRPr="00C21EE9" w:rsidSect="00984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8C1612"/>
    <w:rsid w:val="000073F4"/>
    <w:rsid w:val="00037EDF"/>
    <w:rsid w:val="000B258A"/>
    <w:rsid w:val="00114175"/>
    <w:rsid w:val="001547CC"/>
    <w:rsid w:val="0017254E"/>
    <w:rsid w:val="001861C2"/>
    <w:rsid w:val="001D7E4B"/>
    <w:rsid w:val="0023473E"/>
    <w:rsid w:val="002902D3"/>
    <w:rsid w:val="00373A8B"/>
    <w:rsid w:val="003951C6"/>
    <w:rsid w:val="003A04BF"/>
    <w:rsid w:val="003F4E19"/>
    <w:rsid w:val="005E5145"/>
    <w:rsid w:val="00614DC3"/>
    <w:rsid w:val="00626ADD"/>
    <w:rsid w:val="00663441"/>
    <w:rsid w:val="006A41C5"/>
    <w:rsid w:val="006A60D2"/>
    <w:rsid w:val="006E75C8"/>
    <w:rsid w:val="007D1F71"/>
    <w:rsid w:val="00801BA8"/>
    <w:rsid w:val="00827813"/>
    <w:rsid w:val="00835B25"/>
    <w:rsid w:val="008503FE"/>
    <w:rsid w:val="008702C6"/>
    <w:rsid w:val="008C1612"/>
    <w:rsid w:val="008C6DA1"/>
    <w:rsid w:val="009339B8"/>
    <w:rsid w:val="009841F5"/>
    <w:rsid w:val="009A27F2"/>
    <w:rsid w:val="009A419E"/>
    <w:rsid w:val="00AF2E90"/>
    <w:rsid w:val="00BD4B9A"/>
    <w:rsid w:val="00C21EE9"/>
    <w:rsid w:val="00CA0AA3"/>
    <w:rsid w:val="00CA5BA5"/>
    <w:rsid w:val="00CB4CB8"/>
    <w:rsid w:val="00CF6D63"/>
    <w:rsid w:val="00DB5B8A"/>
    <w:rsid w:val="00DE30CD"/>
    <w:rsid w:val="00E02EA4"/>
    <w:rsid w:val="00E128A2"/>
    <w:rsid w:val="00F97CB0"/>
    <w:rsid w:val="00FA0251"/>
    <w:rsid w:val="00FB4C36"/>
    <w:rsid w:val="00FD6E20"/>
    <w:rsid w:val="00FE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6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cp:revision>
  <cp:lastPrinted>2010-11-15T21:54:00Z</cp:lastPrinted>
  <dcterms:created xsi:type="dcterms:W3CDTF">2010-11-16T17:10:00Z</dcterms:created>
  <dcterms:modified xsi:type="dcterms:W3CDTF">2013-01-21T14:19:00Z</dcterms:modified>
</cp:coreProperties>
</file>